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1" w:type="pct"/>
        <w:tblLook w:val="00A0" w:firstRow="1" w:lastRow="0" w:firstColumn="1" w:lastColumn="0" w:noHBand="0" w:noVBand="0"/>
      </w:tblPr>
      <w:tblGrid>
        <w:gridCol w:w="4464"/>
        <w:gridCol w:w="5373"/>
      </w:tblGrid>
      <w:tr w:rsidR="00CF7C9D" w:rsidRPr="00D720C4" w:rsidTr="00CF7C9D">
        <w:trPr>
          <w:trHeight w:val="1269"/>
        </w:trPr>
        <w:tc>
          <w:tcPr>
            <w:tcW w:w="2269" w:type="pct"/>
          </w:tcPr>
          <w:p w:rsidR="00CF7C9D" w:rsidRPr="00D720C4" w:rsidRDefault="00CF7C9D" w:rsidP="00D720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720C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UBND HUYỆN GIA LÂM</w:t>
            </w:r>
          </w:p>
          <w:p w:rsidR="00CF7C9D" w:rsidRPr="00D720C4" w:rsidRDefault="00CF7C9D" w:rsidP="00D720C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720C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TRƯỜNG THCS CAO BÁ QUÁT</w:t>
            </w:r>
          </w:p>
          <w:p w:rsidR="00CF7C9D" w:rsidRPr="00D720C4" w:rsidRDefault="00CF7C9D" w:rsidP="00D720C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731" w:type="pct"/>
            <w:hideMark/>
          </w:tcPr>
          <w:p w:rsidR="00CF7C9D" w:rsidRPr="00D720C4" w:rsidRDefault="00CF7C9D" w:rsidP="00D720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720C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 ÔN TẬP HỌC KỲ II</w:t>
            </w:r>
          </w:p>
          <w:p w:rsidR="00CF7C9D" w:rsidRPr="00D720C4" w:rsidRDefault="00CF7C9D" w:rsidP="00D720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0C4">
              <w:rPr>
                <w:rFonts w:ascii="Times New Roman" w:hAnsi="Times New Roman"/>
                <w:sz w:val="28"/>
                <w:szCs w:val="28"/>
                <w:lang w:val="vi-VN"/>
              </w:rPr>
              <w:t>Năm học 20</w:t>
            </w:r>
            <w:r w:rsidR="00D720C4">
              <w:rPr>
                <w:rFonts w:ascii="Times New Roman" w:hAnsi="Times New Roman"/>
                <w:sz w:val="28"/>
                <w:szCs w:val="28"/>
              </w:rPr>
              <w:t>20</w:t>
            </w:r>
            <w:r w:rsidRPr="00D720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- 202</w:t>
            </w:r>
            <w:r w:rsidR="00D720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7C9D" w:rsidRPr="00D720C4" w:rsidRDefault="00CF7C9D" w:rsidP="00D720C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720C4">
              <w:rPr>
                <w:rFonts w:ascii="Times New Roman" w:hAnsi="Times New Roman"/>
                <w:sz w:val="28"/>
                <w:szCs w:val="28"/>
                <w:lang w:val="vi-VN"/>
              </w:rPr>
              <w:t>MÔN: Công nghệ LỚP: 8</w:t>
            </w:r>
          </w:p>
          <w:p w:rsidR="00CF7C9D" w:rsidRPr="00D720C4" w:rsidRDefault="00CF7C9D" w:rsidP="00D720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CF7C9D" w:rsidRPr="00D720C4" w:rsidRDefault="00CF7C9D" w:rsidP="00D72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720C4">
        <w:rPr>
          <w:rFonts w:ascii="Times New Roman" w:hAnsi="Times New Roman" w:cs="Times New Roman"/>
          <w:b/>
          <w:sz w:val="28"/>
          <w:szCs w:val="28"/>
          <w:lang w:val="vi-VN"/>
        </w:rPr>
        <w:t>Câu 1: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 xml:space="preserve"> Có bao nhiêu loại đồ</w:t>
      </w:r>
      <w:r w:rsidR="005D01BE">
        <w:rPr>
          <w:rFonts w:ascii="Times New Roman" w:hAnsi="Times New Roman" w:cs="Times New Roman"/>
          <w:sz w:val="28"/>
          <w:szCs w:val="28"/>
          <w:lang w:val="vi-VN"/>
        </w:rPr>
        <w:t xml:space="preserve"> d</w:t>
      </w:r>
      <w:r w:rsidR="005D01BE" w:rsidRPr="005D01BE">
        <w:rPr>
          <w:rFonts w:ascii="Times New Roman" w:hAnsi="Times New Roman" w:cs="Times New Roman"/>
          <w:sz w:val="28"/>
          <w:szCs w:val="28"/>
          <w:lang w:val="vi-VN"/>
        </w:rPr>
        <w:t>ù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>ng điệ</w:t>
      </w:r>
      <w:r w:rsidR="005D01BE">
        <w:rPr>
          <w:rFonts w:ascii="Times New Roman" w:hAnsi="Times New Roman" w:cs="Times New Roman"/>
          <w:sz w:val="28"/>
          <w:szCs w:val="28"/>
          <w:lang w:val="vi-VN"/>
        </w:rPr>
        <w:t xml:space="preserve">n </w:t>
      </w:r>
      <w:r w:rsidR="005D01BE" w:rsidRPr="005D01BE">
        <w:rPr>
          <w:rFonts w:ascii="Times New Roman" w:hAnsi="Times New Roman" w:cs="Times New Roman"/>
          <w:sz w:val="28"/>
          <w:szCs w:val="28"/>
          <w:lang w:val="vi-VN"/>
        </w:rPr>
        <w:t>dù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>ng trong gia đình? Nêu ý nghĩa c</w:t>
      </w:r>
      <w:r w:rsidR="005D01BE" w:rsidRPr="005D01BE">
        <w:rPr>
          <w:rFonts w:ascii="Times New Roman" w:hAnsi="Times New Roman" w:cs="Times New Roman"/>
          <w:sz w:val="28"/>
          <w:szCs w:val="28"/>
          <w:lang w:val="vi-VN"/>
        </w:rPr>
        <w:t>ủa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 xml:space="preserve"> từng loại.</w:t>
      </w:r>
    </w:p>
    <w:p w:rsidR="00CF7C9D" w:rsidRPr="003C0BB9" w:rsidRDefault="00CF7C9D" w:rsidP="00D72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720C4">
        <w:rPr>
          <w:rFonts w:ascii="Times New Roman" w:hAnsi="Times New Roman" w:cs="Times New Roman"/>
          <w:b/>
          <w:sz w:val="28"/>
          <w:szCs w:val="28"/>
          <w:lang w:val="vi-VN"/>
        </w:rPr>
        <w:t>Câu 2: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 xml:space="preserve"> Nêu cấu tạo và nguyên lý làm việc của đèn sợi đốt và đèn huỳnh quang. Dùng đèn nào tố</w:t>
      </w:r>
      <w:r w:rsidR="00913A1C">
        <w:rPr>
          <w:rFonts w:ascii="Times New Roman" w:hAnsi="Times New Roman" w:cs="Times New Roman"/>
          <w:sz w:val="28"/>
          <w:szCs w:val="28"/>
          <w:lang w:val="vi-VN"/>
        </w:rPr>
        <w:t>t hơn và vì sao</w:t>
      </w:r>
      <w:r w:rsidR="00913A1C" w:rsidRPr="003C0BB9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CF7C9D" w:rsidRPr="00D720C4" w:rsidRDefault="00CF7C9D" w:rsidP="00D72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720C4">
        <w:rPr>
          <w:rFonts w:ascii="Times New Roman" w:hAnsi="Times New Roman" w:cs="Times New Roman"/>
          <w:b/>
          <w:sz w:val="28"/>
          <w:szCs w:val="28"/>
          <w:lang w:val="vi-VN"/>
        </w:rPr>
        <w:t>Câu 3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 xml:space="preserve">: Nêu cấu tạo và nguyên lý làm việc của bàn là </w:t>
      </w:r>
      <w:r w:rsidR="003C0BB9" w:rsidRPr="003C0BB9">
        <w:rPr>
          <w:rFonts w:ascii="Times New Roman" w:hAnsi="Times New Roman" w:cs="Times New Roman"/>
          <w:sz w:val="28"/>
          <w:szCs w:val="28"/>
          <w:lang w:val="vi-VN"/>
        </w:rPr>
        <w:t xml:space="preserve">điện 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>và nồi cơm điện. Vì sao khi sử dụng nồi cơm điện lại tiết kiệm điện năng hơn bếp điện?</w:t>
      </w:r>
    </w:p>
    <w:p w:rsidR="00CF7C9D" w:rsidRPr="00D720C4" w:rsidRDefault="00CF7C9D" w:rsidP="00D72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720C4">
        <w:rPr>
          <w:rFonts w:ascii="Times New Roman" w:hAnsi="Times New Roman" w:cs="Times New Roman"/>
          <w:b/>
          <w:sz w:val="28"/>
          <w:szCs w:val="28"/>
          <w:lang w:val="vi-VN"/>
        </w:rPr>
        <w:t>Câu 4: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 xml:space="preserve"> Động cơ điện là gì? Theo em trong các bộ phận của quạt </w:t>
      </w:r>
      <w:r w:rsidR="00DA48D6" w:rsidRPr="00DA48D6">
        <w:rPr>
          <w:rFonts w:ascii="Times New Roman" w:hAnsi="Times New Roman" w:cs="Times New Roman"/>
          <w:sz w:val="28"/>
          <w:szCs w:val="28"/>
          <w:lang w:val="vi-VN"/>
        </w:rPr>
        <w:t xml:space="preserve">điện, 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 xml:space="preserve">bộ phận nào là quan trọng nhất? </w:t>
      </w:r>
      <w:r w:rsidR="00DA48D6">
        <w:rPr>
          <w:rFonts w:ascii="Times New Roman" w:hAnsi="Times New Roman" w:cs="Times New Roman"/>
          <w:sz w:val="28"/>
          <w:szCs w:val="28"/>
        </w:rPr>
        <w:t>V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>ì sao?</w:t>
      </w:r>
      <w:bookmarkStart w:id="0" w:name="_GoBack"/>
      <w:bookmarkEnd w:id="0"/>
    </w:p>
    <w:p w:rsidR="00CF7C9D" w:rsidRPr="00D720C4" w:rsidRDefault="00CF7C9D" w:rsidP="00D72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720C4">
        <w:rPr>
          <w:rFonts w:ascii="Times New Roman" w:hAnsi="Times New Roman" w:cs="Times New Roman"/>
          <w:b/>
          <w:sz w:val="28"/>
          <w:szCs w:val="28"/>
          <w:lang w:val="vi-VN"/>
        </w:rPr>
        <w:t>Câu 5: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 xml:space="preserve"> Nêu công dụng, cấu tạo, phân loại và nguyên lý làm việc của cầu chì? Hãy nêu ưu điểm của aptomat so với cầu chì?</w:t>
      </w:r>
    </w:p>
    <w:p w:rsidR="00CF7C9D" w:rsidRPr="00D720C4" w:rsidRDefault="00CF7C9D" w:rsidP="00D72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720C4">
        <w:rPr>
          <w:rFonts w:ascii="Times New Roman" w:hAnsi="Times New Roman" w:cs="Times New Roman"/>
          <w:b/>
          <w:sz w:val="28"/>
          <w:szCs w:val="28"/>
          <w:lang w:val="vi-VN"/>
        </w:rPr>
        <w:t>Câu 6:</w:t>
      </w:r>
      <w:r w:rsidRPr="00D720C4">
        <w:rPr>
          <w:rFonts w:ascii="Times New Roman" w:hAnsi="Times New Roman" w:cs="Times New Roman"/>
          <w:sz w:val="28"/>
          <w:szCs w:val="28"/>
          <w:lang w:val="vi-VN"/>
        </w:rPr>
        <w:t xml:space="preserve"> Thế nào là sơ đồ nguyên lý, sơ đồ lắp đặt? Chúng khác nhau ở điểm nào? Quan sát sơ đồ mạch điện có nhận biết dây pha và dây trung tính được không?</w:t>
      </w:r>
    </w:p>
    <w:p w:rsidR="007F1862" w:rsidRPr="00D720C4" w:rsidRDefault="007F1862" w:rsidP="00D720C4">
      <w:pPr>
        <w:spacing w:after="0" w:line="360" w:lineRule="auto"/>
        <w:jc w:val="both"/>
        <w:rPr>
          <w:sz w:val="28"/>
          <w:szCs w:val="28"/>
          <w:lang w:val="vi-VN"/>
        </w:rPr>
      </w:pPr>
    </w:p>
    <w:sectPr w:rsidR="007F1862" w:rsidRPr="00D720C4" w:rsidSect="00D720C4">
      <w:type w:val="continuous"/>
      <w:pgSz w:w="11907" w:h="16839" w:code="9"/>
      <w:pgMar w:top="1134" w:right="1134" w:bottom="1701" w:left="1134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9D"/>
    <w:rsid w:val="003C0BB9"/>
    <w:rsid w:val="00496F82"/>
    <w:rsid w:val="004F639C"/>
    <w:rsid w:val="00515891"/>
    <w:rsid w:val="005D01BE"/>
    <w:rsid w:val="007F1862"/>
    <w:rsid w:val="008A1127"/>
    <w:rsid w:val="00913A1C"/>
    <w:rsid w:val="00966CE3"/>
    <w:rsid w:val="00CF7C9D"/>
    <w:rsid w:val="00D71DEF"/>
    <w:rsid w:val="00D720C4"/>
    <w:rsid w:val="00DA48D6"/>
    <w:rsid w:val="00E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laptopanhvu</cp:lastModifiedBy>
  <cp:revision>23</cp:revision>
  <dcterms:created xsi:type="dcterms:W3CDTF">2020-05-22T01:52:00Z</dcterms:created>
  <dcterms:modified xsi:type="dcterms:W3CDTF">2021-04-11T10:25:00Z</dcterms:modified>
</cp:coreProperties>
</file>